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F9" w:rsidRPr="00F950F9" w:rsidRDefault="00F950F9" w:rsidP="00F950F9">
      <w:pPr>
        <w:spacing w:line="360" w:lineRule="auto"/>
        <w:jc w:val="right"/>
      </w:pPr>
      <w:r>
        <w:t>проект</w:t>
      </w:r>
    </w:p>
    <w:p w:rsidR="00A5462F" w:rsidRPr="00A5462F" w:rsidRDefault="00A5462F" w:rsidP="00A5462F">
      <w:pPr>
        <w:tabs>
          <w:tab w:val="left" w:pos="1440"/>
        </w:tabs>
        <w:ind w:right="-15" w:firstLine="0"/>
        <w:jc w:val="center"/>
        <w:rPr>
          <w:rFonts w:eastAsia="Times New Roman"/>
          <w:szCs w:val="28"/>
          <w:lang w:eastAsia="ru-RU"/>
        </w:rPr>
      </w:pPr>
      <w:r w:rsidRPr="00A5462F">
        <w:rPr>
          <w:rFonts w:eastAsia="Times New Roman"/>
          <w:noProof/>
          <w:szCs w:val="28"/>
          <w:lang w:eastAsia="ru-RU"/>
        </w:rPr>
        <w:drawing>
          <wp:inline distT="0" distB="0" distL="0" distR="0" wp14:anchorId="46AAE0BB" wp14:editId="247C3F4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2F" w:rsidRPr="00A5462F" w:rsidRDefault="00A5462F" w:rsidP="00A5462F">
      <w:pPr>
        <w:ind w:firstLine="0"/>
        <w:jc w:val="center"/>
        <w:rPr>
          <w:rFonts w:eastAsia="Times New Roman"/>
          <w:color w:val="000000"/>
          <w:sz w:val="24"/>
          <w:lang w:eastAsia="ru-RU"/>
        </w:rPr>
      </w:pPr>
    </w:p>
    <w:p w:rsidR="00A5462F" w:rsidRPr="00A5462F" w:rsidRDefault="00A5462F" w:rsidP="00A5462F">
      <w:pPr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A5462F">
        <w:rPr>
          <w:rFonts w:eastAsia="Times New Roman"/>
          <w:b/>
          <w:color w:val="000000"/>
          <w:lang w:eastAsia="ru-RU"/>
        </w:rPr>
        <w:t xml:space="preserve">АДМИНИСТРАЦИЯ КИРПИЛЬСКОГО </w:t>
      </w:r>
      <w:proofErr w:type="gramStart"/>
      <w:r w:rsidRPr="00A5462F">
        <w:rPr>
          <w:rFonts w:eastAsia="Times New Roman"/>
          <w:b/>
          <w:color w:val="000000"/>
          <w:lang w:eastAsia="ru-RU"/>
        </w:rPr>
        <w:t>СЕЛЬСКОГО</w:t>
      </w:r>
      <w:proofErr w:type="gramEnd"/>
    </w:p>
    <w:p w:rsidR="00A5462F" w:rsidRPr="00A5462F" w:rsidRDefault="00A5462F" w:rsidP="00A5462F">
      <w:pPr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A5462F">
        <w:rPr>
          <w:rFonts w:eastAsia="Times New Roman"/>
          <w:b/>
          <w:lang w:eastAsia="ru-RU"/>
        </w:rPr>
        <w:t>ПОСЕЛЕНИЯ</w:t>
      </w:r>
      <w:r w:rsidRPr="00A5462F">
        <w:rPr>
          <w:rFonts w:eastAsia="Times New Roman"/>
          <w:b/>
          <w:color w:val="000000"/>
          <w:lang w:eastAsia="ru-RU"/>
        </w:rPr>
        <w:t xml:space="preserve"> УСТЬ-ЛАБИНСКОГО РАЙОНА</w:t>
      </w:r>
    </w:p>
    <w:p w:rsidR="00A5462F" w:rsidRPr="00A5462F" w:rsidRDefault="00A5462F" w:rsidP="00A5462F">
      <w:pPr>
        <w:ind w:firstLine="0"/>
        <w:jc w:val="center"/>
        <w:rPr>
          <w:rFonts w:eastAsia="Times New Roman"/>
          <w:b/>
          <w:color w:val="000000"/>
          <w:sz w:val="36"/>
          <w:lang w:eastAsia="ru-RU"/>
        </w:rPr>
      </w:pPr>
      <w:proofErr w:type="gramStart"/>
      <w:r w:rsidRPr="00A5462F">
        <w:rPr>
          <w:rFonts w:eastAsia="Times New Roman"/>
          <w:b/>
          <w:color w:val="000000"/>
          <w:sz w:val="36"/>
          <w:lang w:eastAsia="ru-RU"/>
        </w:rPr>
        <w:t>П</w:t>
      </w:r>
      <w:proofErr w:type="gramEnd"/>
      <w:r w:rsidRPr="00A5462F">
        <w:rPr>
          <w:rFonts w:eastAsia="Times New Roman"/>
          <w:b/>
          <w:color w:val="000000"/>
          <w:sz w:val="36"/>
          <w:lang w:eastAsia="ru-RU"/>
        </w:rPr>
        <w:t xml:space="preserve"> О С Т А Н О В Л Е Н И Е</w:t>
      </w:r>
    </w:p>
    <w:p w:rsidR="00A5462F" w:rsidRPr="00A5462F" w:rsidRDefault="00A5462F" w:rsidP="00A5462F">
      <w:pPr>
        <w:ind w:firstLine="0"/>
        <w:jc w:val="center"/>
        <w:rPr>
          <w:rFonts w:eastAsia="Times New Roman"/>
          <w:color w:val="000000"/>
          <w:sz w:val="24"/>
          <w:lang w:eastAsia="ru-RU"/>
        </w:rPr>
      </w:pPr>
    </w:p>
    <w:p w:rsidR="00A5462F" w:rsidRPr="00A5462F" w:rsidRDefault="00F950F9" w:rsidP="00A5462F">
      <w:pPr>
        <w:ind w:firstLine="0"/>
        <w:jc w:val="left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___________</w:t>
      </w:r>
      <w:r w:rsidR="00A5462F" w:rsidRPr="00A5462F">
        <w:rPr>
          <w:rFonts w:eastAsia="Times New Roman"/>
          <w:color w:val="000000"/>
          <w:szCs w:val="28"/>
          <w:lang w:eastAsia="ru-RU"/>
        </w:rPr>
        <w:t xml:space="preserve"> </w:t>
      </w:r>
      <w:proofErr w:type="gramStart"/>
      <w:r w:rsidR="00A5462F" w:rsidRPr="00A5462F">
        <w:rPr>
          <w:rFonts w:eastAsia="Times New Roman"/>
          <w:color w:val="000000"/>
          <w:szCs w:val="28"/>
          <w:lang w:eastAsia="ru-RU"/>
        </w:rPr>
        <w:t>г</w:t>
      </w:r>
      <w:proofErr w:type="gramEnd"/>
      <w:r w:rsidR="00A5462F" w:rsidRPr="00A5462F">
        <w:rPr>
          <w:rFonts w:eastAsia="Times New Roman"/>
          <w:color w:val="000000"/>
          <w:szCs w:val="28"/>
          <w:lang w:eastAsia="ru-RU"/>
        </w:rPr>
        <w:t xml:space="preserve">.                                                                                     </w:t>
      </w:r>
      <w:r w:rsidR="00A5462F" w:rsidRPr="00A5462F">
        <w:rPr>
          <w:rFonts w:eastAsia="Times New Roman"/>
          <w:color w:val="000000"/>
          <w:szCs w:val="28"/>
          <w:lang w:eastAsia="ru-RU"/>
        </w:rPr>
        <w:tab/>
      </w:r>
      <w:r w:rsidR="00A5462F" w:rsidRPr="00A5462F">
        <w:rPr>
          <w:rFonts w:eastAsia="Times New Roman"/>
          <w:color w:val="000000"/>
          <w:szCs w:val="28"/>
          <w:lang w:eastAsia="ru-RU"/>
        </w:rPr>
        <w:tab/>
        <w:t xml:space="preserve">№ </w:t>
      </w:r>
      <w:r>
        <w:rPr>
          <w:rFonts w:eastAsia="Times New Roman"/>
          <w:color w:val="000000"/>
          <w:szCs w:val="28"/>
          <w:lang w:eastAsia="ru-RU"/>
        </w:rPr>
        <w:t>__</w:t>
      </w:r>
    </w:p>
    <w:p w:rsidR="00A5462F" w:rsidRPr="00A5462F" w:rsidRDefault="00A5462F" w:rsidP="00A5462F">
      <w:pPr>
        <w:ind w:firstLine="0"/>
        <w:jc w:val="center"/>
        <w:rPr>
          <w:rFonts w:eastAsia="Times New Roman"/>
          <w:color w:val="000000"/>
          <w:sz w:val="26"/>
          <w:lang w:eastAsia="ru-RU"/>
        </w:rPr>
      </w:pPr>
      <w:r w:rsidRPr="00A5462F">
        <w:rPr>
          <w:rFonts w:eastAsia="Times New Roman"/>
          <w:color w:val="000000"/>
          <w:sz w:val="26"/>
          <w:lang w:eastAsia="ru-RU"/>
        </w:rPr>
        <w:t xml:space="preserve">ст. </w:t>
      </w:r>
      <w:proofErr w:type="spellStart"/>
      <w:r w:rsidRPr="00A5462F">
        <w:rPr>
          <w:rFonts w:eastAsia="Times New Roman"/>
          <w:color w:val="000000"/>
          <w:sz w:val="26"/>
          <w:lang w:eastAsia="ru-RU"/>
        </w:rPr>
        <w:t>Кирпильская</w:t>
      </w:r>
      <w:proofErr w:type="spellEnd"/>
    </w:p>
    <w:p w:rsidR="00E8724B" w:rsidRDefault="00E8724B" w:rsidP="00E8724B">
      <w:pPr>
        <w:ind w:firstLine="0"/>
        <w:rPr>
          <w:szCs w:val="28"/>
        </w:rPr>
      </w:pPr>
    </w:p>
    <w:p w:rsidR="00E8724B" w:rsidRDefault="00E8724B" w:rsidP="00E8724B">
      <w:pPr>
        <w:ind w:firstLine="0"/>
        <w:jc w:val="center"/>
        <w:rPr>
          <w:b/>
          <w:szCs w:val="28"/>
        </w:rPr>
      </w:pPr>
      <w:r w:rsidRPr="00E8724B">
        <w:rPr>
          <w:b/>
          <w:szCs w:val="28"/>
        </w:rPr>
        <w:t>Об утверждении Порядка и сроков применения взысканий, предусмотренных статьями 14.1, 15, 27.1 Федерального закон</w:t>
      </w:r>
      <w:r>
        <w:rPr>
          <w:b/>
          <w:szCs w:val="28"/>
        </w:rPr>
        <w:t>а от 2 марта 2007 года № 25-ФЗ «</w:t>
      </w:r>
      <w:r w:rsidRPr="00E8724B">
        <w:rPr>
          <w:b/>
          <w:szCs w:val="28"/>
        </w:rPr>
        <w:t>О муниципально</w:t>
      </w:r>
      <w:r>
        <w:rPr>
          <w:b/>
          <w:szCs w:val="28"/>
        </w:rPr>
        <w:t>й службе в Российской Федерации»</w:t>
      </w:r>
    </w:p>
    <w:p w:rsidR="00E8724B" w:rsidRPr="00E8724B" w:rsidRDefault="00E8724B" w:rsidP="00E8724B">
      <w:pPr>
        <w:ind w:firstLine="0"/>
        <w:jc w:val="center"/>
        <w:rPr>
          <w:b/>
          <w:szCs w:val="28"/>
        </w:rPr>
      </w:pPr>
    </w:p>
    <w:p w:rsidR="00E8724B" w:rsidRPr="00E8724B" w:rsidRDefault="00E8724B" w:rsidP="00E8724B">
      <w:pPr>
        <w:rPr>
          <w:szCs w:val="28"/>
        </w:rPr>
      </w:pPr>
      <w:r w:rsidRPr="00E8724B">
        <w:rPr>
          <w:szCs w:val="28"/>
        </w:rPr>
        <w:t xml:space="preserve">В соответствии с Федеральным законом от 2 марта 2007 года «О муниципальной службе в Российской Федерации», </w:t>
      </w:r>
      <w:r w:rsidR="006475BB" w:rsidRPr="006475BB">
        <w:rPr>
          <w:szCs w:val="28"/>
        </w:rPr>
        <w:t>Федеральным законом от 25 декабря 2008 г. № 273-ФЗ «О противодействии коррупции»</w:t>
      </w:r>
      <w:r w:rsidRPr="00E8724B">
        <w:rPr>
          <w:szCs w:val="28"/>
        </w:rPr>
        <w:t xml:space="preserve">, </w:t>
      </w:r>
      <w:r w:rsidR="006475BB">
        <w:rPr>
          <w:szCs w:val="28"/>
        </w:rPr>
        <w:t>ст.192, ст.193</w:t>
      </w:r>
      <w:r w:rsidR="006475BB" w:rsidRPr="006475BB">
        <w:rPr>
          <w:szCs w:val="28"/>
        </w:rPr>
        <w:t xml:space="preserve"> Трудового Кодекса Российской Федерации</w:t>
      </w:r>
      <w:r w:rsidRPr="00E8724B">
        <w:rPr>
          <w:szCs w:val="28"/>
        </w:rPr>
        <w:t xml:space="preserve">, руководствуясь Уставом </w:t>
      </w:r>
      <w:r w:rsidR="00F950F9">
        <w:rPr>
          <w:szCs w:val="28"/>
        </w:rPr>
        <w:t>Кирпильского</w:t>
      </w:r>
      <w:r w:rsidR="006475BB">
        <w:rPr>
          <w:szCs w:val="28"/>
        </w:rPr>
        <w:t xml:space="preserve"> </w:t>
      </w:r>
      <w:r w:rsidRPr="00E8724B">
        <w:rPr>
          <w:szCs w:val="28"/>
        </w:rPr>
        <w:t>сельского посе</w:t>
      </w:r>
      <w:bookmarkStart w:id="0" w:name="_GoBack"/>
      <w:bookmarkEnd w:id="0"/>
      <w:r w:rsidRPr="00E8724B">
        <w:rPr>
          <w:szCs w:val="28"/>
        </w:rPr>
        <w:t xml:space="preserve">ления </w:t>
      </w:r>
      <w:r w:rsidR="006475BB">
        <w:rPr>
          <w:szCs w:val="28"/>
        </w:rPr>
        <w:t>Усть-Лабинского района, постановляю</w:t>
      </w:r>
      <w:r w:rsidRPr="00E8724B">
        <w:rPr>
          <w:szCs w:val="28"/>
        </w:rPr>
        <w:t>:</w:t>
      </w:r>
    </w:p>
    <w:p w:rsidR="00E8724B" w:rsidRPr="00E8724B" w:rsidRDefault="00306680" w:rsidP="00306680">
      <w:pPr>
        <w:rPr>
          <w:szCs w:val="28"/>
        </w:rPr>
      </w:pPr>
      <w:r>
        <w:rPr>
          <w:szCs w:val="28"/>
        </w:rPr>
        <w:t>1.</w:t>
      </w:r>
      <w:r w:rsidR="004802D2">
        <w:rPr>
          <w:szCs w:val="28"/>
        </w:rPr>
        <w:t xml:space="preserve"> </w:t>
      </w:r>
      <w:r w:rsidR="00A5462F">
        <w:rPr>
          <w:szCs w:val="28"/>
        </w:rPr>
        <w:t xml:space="preserve">Утвердить </w:t>
      </w:r>
      <w:r w:rsidR="00EF63F7" w:rsidRPr="00EF63F7">
        <w:rPr>
          <w:szCs w:val="28"/>
        </w:rPr>
        <w:t xml:space="preserve"> Поряд</w:t>
      </w:r>
      <w:r w:rsidR="00A5462F">
        <w:rPr>
          <w:szCs w:val="28"/>
        </w:rPr>
        <w:t>ок</w:t>
      </w:r>
      <w:r w:rsidR="00EF63F7" w:rsidRPr="00EF63F7">
        <w:rPr>
          <w:szCs w:val="28"/>
        </w:rPr>
        <w:t xml:space="preserve"> и срок</w:t>
      </w:r>
      <w:r w:rsidR="00A5462F">
        <w:rPr>
          <w:szCs w:val="28"/>
        </w:rPr>
        <w:t>и</w:t>
      </w:r>
      <w:r w:rsidR="00EF63F7" w:rsidRPr="00EF63F7">
        <w:rPr>
          <w:szCs w:val="28"/>
        </w:rPr>
        <w:t xml:space="preserve"> применения взысканий, предусмотренных статьями 14.1, 15, 27.1 Федерального закона от 2 марта 2007 года № 25-ФЗ «О муниципальной службе в Российской Федерации»</w:t>
      </w:r>
      <w:r w:rsidR="004F511B" w:rsidRPr="00EF63F7">
        <w:rPr>
          <w:szCs w:val="28"/>
        </w:rPr>
        <w:t>,</w:t>
      </w:r>
      <w:r>
        <w:rPr>
          <w:szCs w:val="28"/>
        </w:rPr>
        <w:t xml:space="preserve"> согласно приложению</w:t>
      </w:r>
      <w:r w:rsidR="00E8724B" w:rsidRPr="00E8724B">
        <w:rPr>
          <w:szCs w:val="28"/>
        </w:rPr>
        <w:t>.</w:t>
      </w:r>
    </w:p>
    <w:p w:rsidR="00570CAF" w:rsidRDefault="00F950F9" w:rsidP="00F950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/>
          <w:spacing w:val="-2"/>
          <w:szCs w:val="28"/>
          <w:lang w:eastAsia="ru-RU"/>
        </w:rPr>
      </w:pPr>
      <w:r w:rsidRPr="00F950F9">
        <w:rPr>
          <w:rFonts w:eastAsia="Times New Roman"/>
          <w:spacing w:val="-2"/>
          <w:szCs w:val="28"/>
          <w:lang w:eastAsia="ru-RU"/>
        </w:rPr>
        <w:t>2.</w:t>
      </w:r>
      <w:r>
        <w:rPr>
          <w:rFonts w:eastAsia="Times New Roman"/>
          <w:spacing w:val="-2"/>
          <w:szCs w:val="28"/>
          <w:lang w:eastAsia="ru-RU"/>
        </w:rPr>
        <w:t xml:space="preserve"> </w:t>
      </w:r>
      <w:r w:rsidR="00570CAF">
        <w:rPr>
          <w:rFonts w:eastAsia="Times New Roman"/>
          <w:spacing w:val="-2"/>
          <w:szCs w:val="28"/>
          <w:lang w:eastAsia="ru-RU"/>
        </w:rPr>
        <w:t>Признать утратившим силу постановление администрации Кирпильского сельского поселения Усть-Лабинского района от 09.01.2018 года №2 «</w:t>
      </w:r>
      <w:r w:rsidR="00570CAF" w:rsidRPr="00570CAF">
        <w:rPr>
          <w:rFonts w:eastAsia="Times New Roman"/>
          <w:spacing w:val="-2"/>
          <w:szCs w:val="28"/>
          <w:lang w:eastAsia="ru-RU"/>
        </w:rPr>
        <w:t>Об утверждении Порядка и сроков применения взысканий, предусмотренных статьями 14.1, 15, 27.1Федерального закона от 2 марта 2007 года № 25-ФЗ «О муниципальной службе в Российской Федерации»</w:t>
      </w:r>
      <w:r w:rsidR="00570CAF">
        <w:rPr>
          <w:rFonts w:eastAsia="Times New Roman"/>
          <w:spacing w:val="-2"/>
          <w:szCs w:val="28"/>
          <w:lang w:eastAsia="ru-RU"/>
        </w:rPr>
        <w:t>.</w:t>
      </w:r>
    </w:p>
    <w:p w:rsidR="00F950F9" w:rsidRPr="00F950F9" w:rsidRDefault="00570CAF" w:rsidP="00F950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/>
          <w:spacing w:val="-9"/>
          <w:szCs w:val="28"/>
          <w:lang w:eastAsia="ru-RU"/>
        </w:rPr>
      </w:pPr>
      <w:r>
        <w:rPr>
          <w:rFonts w:eastAsia="Times New Roman"/>
          <w:spacing w:val="-2"/>
          <w:szCs w:val="28"/>
          <w:lang w:eastAsia="ru-RU"/>
        </w:rPr>
        <w:t xml:space="preserve">3. </w:t>
      </w:r>
      <w:r w:rsidR="00F950F9" w:rsidRPr="00F950F9">
        <w:rPr>
          <w:rFonts w:eastAsia="Times New Roman"/>
          <w:spacing w:val="-2"/>
          <w:szCs w:val="28"/>
          <w:lang w:eastAsia="ru-RU"/>
        </w:rPr>
        <w:t>Общему отделу</w:t>
      </w:r>
      <w:r w:rsidR="00F950F9" w:rsidRPr="00F950F9">
        <w:rPr>
          <w:rFonts w:eastAsia="Times New Roman"/>
          <w:szCs w:val="28"/>
          <w:lang w:eastAsia="ru-RU"/>
        </w:rPr>
        <w:t xml:space="preserve"> </w:t>
      </w:r>
      <w:r w:rsidR="00F950F9" w:rsidRPr="00F950F9">
        <w:rPr>
          <w:rFonts w:eastAsia="Times New Roman"/>
          <w:spacing w:val="-10"/>
          <w:szCs w:val="28"/>
          <w:lang w:eastAsia="ru-RU"/>
        </w:rPr>
        <w:t>администрации Кирпильского</w:t>
      </w:r>
      <w:r w:rsidR="00F950F9" w:rsidRPr="00F950F9">
        <w:rPr>
          <w:rFonts w:eastAsia="Times New Roman"/>
          <w:spacing w:val="-5"/>
          <w:szCs w:val="28"/>
          <w:lang w:eastAsia="ru-RU"/>
        </w:rPr>
        <w:t xml:space="preserve"> сельского поселения Усть-Лабинского района (</w:t>
      </w:r>
      <w:r w:rsidR="00F950F9">
        <w:rPr>
          <w:rFonts w:eastAsia="Times New Roman"/>
          <w:spacing w:val="-5"/>
          <w:szCs w:val="28"/>
          <w:lang w:eastAsia="ru-RU"/>
        </w:rPr>
        <w:t>Зайцева</w:t>
      </w:r>
      <w:r w:rsidR="00F950F9" w:rsidRPr="00F950F9">
        <w:rPr>
          <w:rFonts w:eastAsia="Times New Roman"/>
          <w:spacing w:val="-5"/>
          <w:szCs w:val="28"/>
          <w:lang w:eastAsia="ru-RU"/>
        </w:rPr>
        <w:t xml:space="preserve">) </w:t>
      </w:r>
      <w:r w:rsidR="00F950F9" w:rsidRPr="00F950F9">
        <w:rPr>
          <w:rFonts w:eastAsia="Times New Roman"/>
          <w:spacing w:val="-9"/>
          <w:szCs w:val="28"/>
          <w:lang w:eastAsia="ru-RU"/>
        </w:rPr>
        <w:t>обнародовать настоящее постановление и разместить на официальном сайте администрации Кирпильского сельского поселения Усть-Лабинского района в сети Интернет.</w:t>
      </w:r>
    </w:p>
    <w:p w:rsidR="00F950F9" w:rsidRPr="00F950F9" w:rsidRDefault="00570CAF" w:rsidP="00F950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pacing w:val="-20"/>
          <w:szCs w:val="28"/>
          <w:lang w:eastAsia="ru-RU"/>
        </w:rPr>
        <w:t>4</w:t>
      </w:r>
      <w:r w:rsidR="00F950F9" w:rsidRPr="00F950F9">
        <w:rPr>
          <w:rFonts w:eastAsia="Times New Roman"/>
          <w:spacing w:val="-20"/>
          <w:szCs w:val="28"/>
          <w:lang w:eastAsia="ru-RU"/>
        </w:rPr>
        <w:t>.</w:t>
      </w:r>
      <w:r w:rsidR="00F950F9">
        <w:rPr>
          <w:rFonts w:eastAsia="Times New Roman"/>
          <w:spacing w:val="-20"/>
          <w:szCs w:val="28"/>
          <w:lang w:eastAsia="ru-RU"/>
        </w:rPr>
        <w:t xml:space="preserve"> </w:t>
      </w:r>
      <w:proofErr w:type="gramStart"/>
      <w:r w:rsidR="00F950F9" w:rsidRPr="00F950F9">
        <w:rPr>
          <w:rFonts w:eastAsia="Times New Roman"/>
          <w:szCs w:val="28"/>
          <w:lang w:eastAsia="ru-RU"/>
        </w:rPr>
        <w:t xml:space="preserve">Контроль за выполнением настоящего постановления возложить на </w:t>
      </w:r>
      <w:r w:rsidR="00F950F9">
        <w:rPr>
          <w:rFonts w:eastAsia="Times New Roman"/>
          <w:spacing w:val="-3"/>
          <w:szCs w:val="28"/>
          <w:lang w:eastAsia="ru-RU"/>
        </w:rPr>
        <w:t>исполняющего обязанности главы</w:t>
      </w:r>
      <w:r w:rsidR="00F950F9" w:rsidRPr="00F950F9">
        <w:rPr>
          <w:rFonts w:eastAsia="Times New Roman"/>
          <w:spacing w:val="-3"/>
          <w:szCs w:val="28"/>
          <w:lang w:eastAsia="ru-RU"/>
        </w:rPr>
        <w:t xml:space="preserve"> </w:t>
      </w:r>
      <w:r w:rsidR="00F950F9" w:rsidRPr="00F950F9">
        <w:rPr>
          <w:rFonts w:eastAsia="Times New Roman"/>
          <w:spacing w:val="-9"/>
          <w:szCs w:val="28"/>
          <w:lang w:eastAsia="ru-RU"/>
        </w:rPr>
        <w:t>Кирпильского</w:t>
      </w:r>
      <w:r w:rsidR="00F950F9" w:rsidRPr="00F950F9">
        <w:rPr>
          <w:rFonts w:eastAsia="Times New Roman"/>
          <w:spacing w:val="-3"/>
          <w:szCs w:val="28"/>
          <w:lang w:eastAsia="ru-RU"/>
        </w:rPr>
        <w:t xml:space="preserve"> сельского поселения Усть-Лабинского района </w:t>
      </w:r>
      <w:proofErr w:type="spellStart"/>
      <w:r w:rsidR="00F950F9">
        <w:rPr>
          <w:rFonts w:eastAsia="Times New Roman"/>
          <w:spacing w:val="-3"/>
          <w:szCs w:val="28"/>
          <w:lang w:eastAsia="ru-RU"/>
        </w:rPr>
        <w:t>М.Н.Гарнадерова</w:t>
      </w:r>
      <w:proofErr w:type="spellEnd"/>
      <w:r w:rsidR="00F950F9" w:rsidRPr="00F950F9">
        <w:rPr>
          <w:rFonts w:eastAsia="Times New Roman"/>
          <w:spacing w:val="-3"/>
          <w:szCs w:val="28"/>
          <w:lang w:eastAsia="ru-RU"/>
        </w:rPr>
        <w:t>.</w:t>
      </w:r>
      <w:proofErr w:type="gramEnd"/>
    </w:p>
    <w:p w:rsidR="00F950F9" w:rsidRPr="00F950F9" w:rsidRDefault="00570CAF" w:rsidP="00F950F9">
      <w:pPr>
        <w:widowControl w:val="0"/>
        <w:shd w:val="clear" w:color="auto" w:fill="FFFFFF"/>
        <w:tabs>
          <w:tab w:val="left" w:pos="-4536"/>
        </w:tabs>
        <w:autoSpaceDE w:val="0"/>
        <w:autoSpaceDN w:val="0"/>
        <w:adjustRightInd w:val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pacing w:val="-17"/>
          <w:szCs w:val="28"/>
          <w:lang w:eastAsia="ru-RU"/>
        </w:rPr>
        <w:t>5</w:t>
      </w:r>
      <w:r w:rsidR="00F950F9" w:rsidRPr="00F950F9">
        <w:rPr>
          <w:rFonts w:eastAsia="Times New Roman"/>
          <w:spacing w:val="-17"/>
          <w:szCs w:val="28"/>
          <w:lang w:eastAsia="ru-RU"/>
        </w:rPr>
        <w:t>.</w:t>
      </w:r>
      <w:r w:rsidR="00F950F9">
        <w:rPr>
          <w:rFonts w:eastAsia="Times New Roman"/>
          <w:spacing w:val="-17"/>
          <w:szCs w:val="28"/>
          <w:lang w:eastAsia="ru-RU"/>
        </w:rPr>
        <w:t xml:space="preserve"> </w:t>
      </w:r>
      <w:r w:rsidR="00F950F9" w:rsidRPr="00F950F9">
        <w:rPr>
          <w:rFonts w:eastAsia="Times New Roman"/>
          <w:spacing w:val="-6"/>
          <w:szCs w:val="28"/>
          <w:lang w:eastAsia="ru-RU"/>
        </w:rPr>
        <w:t>Настоящее постановление вступает в силу со дня его официального обнародования.</w:t>
      </w:r>
    </w:p>
    <w:p w:rsidR="00F950F9" w:rsidRPr="00F950F9" w:rsidRDefault="00F950F9" w:rsidP="00F950F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F950F9" w:rsidRPr="00F950F9" w:rsidRDefault="00F950F9" w:rsidP="00F950F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F950F9" w:rsidRDefault="00F950F9" w:rsidP="00F950F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  <w:proofErr w:type="gramStart"/>
      <w:r>
        <w:rPr>
          <w:rFonts w:eastAsia="Times New Roman"/>
          <w:spacing w:val="-7"/>
          <w:szCs w:val="28"/>
          <w:lang w:eastAsia="ru-RU"/>
        </w:rPr>
        <w:t>Исполняющий</w:t>
      </w:r>
      <w:proofErr w:type="gramEnd"/>
      <w:r>
        <w:rPr>
          <w:rFonts w:eastAsia="Times New Roman"/>
          <w:spacing w:val="-7"/>
          <w:szCs w:val="28"/>
          <w:lang w:eastAsia="ru-RU"/>
        </w:rPr>
        <w:t xml:space="preserve"> обязанности главы</w:t>
      </w:r>
      <w:r w:rsidRPr="00F950F9">
        <w:rPr>
          <w:rFonts w:eastAsia="Times New Roman"/>
          <w:spacing w:val="-7"/>
          <w:szCs w:val="28"/>
          <w:lang w:eastAsia="ru-RU"/>
        </w:rPr>
        <w:t xml:space="preserve"> </w:t>
      </w:r>
    </w:p>
    <w:p w:rsidR="00F950F9" w:rsidRPr="00F950F9" w:rsidRDefault="00F950F9" w:rsidP="00F950F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  <w:r w:rsidRPr="00F950F9">
        <w:rPr>
          <w:rFonts w:eastAsia="Times New Roman"/>
          <w:spacing w:val="-9"/>
          <w:szCs w:val="28"/>
          <w:lang w:eastAsia="ru-RU"/>
        </w:rPr>
        <w:t>Кирпильского</w:t>
      </w:r>
      <w:r w:rsidRPr="00F950F9">
        <w:rPr>
          <w:rFonts w:eastAsia="Times New Roman"/>
          <w:spacing w:val="-7"/>
          <w:szCs w:val="28"/>
          <w:lang w:eastAsia="ru-RU"/>
        </w:rPr>
        <w:t xml:space="preserve"> сельского поселения</w:t>
      </w:r>
    </w:p>
    <w:p w:rsidR="00F950F9" w:rsidRPr="00570CAF" w:rsidRDefault="00F950F9" w:rsidP="00570CAF">
      <w:pPr>
        <w:widowControl w:val="0"/>
        <w:autoSpaceDE w:val="0"/>
        <w:autoSpaceDN w:val="0"/>
        <w:adjustRightInd w:val="0"/>
        <w:ind w:firstLine="0"/>
        <w:rPr>
          <w:rFonts w:eastAsia="Times New Roman"/>
          <w:szCs w:val="28"/>
          <w:lang w:eastAsia="ru-RU"/>
        </w:rPr>
      </w:pPr>
      <w:r w:rsidRPr="00F950F9">
        <w:rPr>
          <w:rFonts w:eastAsia="Times New Roman"/>
          <w:spacing w:val="-7"/>
          <w:szCs w:val="28"/>
          <w:lang w:eastAsia="ru-RU"/>
        </w:rPr>
        <w:t xml:space="preserve">Усть-Лабинского района                                                                            </w:t>
      </w:r>
      <w:proofErr w:type="spellStart"/>
      <w:r>
        <w:rPr>
          <w:rFonts w:eastAsia="Times New Roman"/>
          <w:spacing w:val="-7"/>
          <w:szCs w:val="28"/>
          <w:lang w:eastAsia="ru-RU"/>
        </w:rPr>
        <w:t>М.Н.Гарнадеров</w:t>
      </w:r>
      <w:proofErr w:type="spellEnd"/>
    </w:p>
    <w:p w:rsidR="00306680" w:rsidRPr="00306680" w:rsidRDefault="00306680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pacing w:val="-11"/>
          <w:szCs w:val="28"/>
          <w:lang w:eastAsia="ru-RU"/>
        </w:rPr>
      </w:pPr>
      <w:r w:rsidRPr="00306680">
        <w:rPr>
          <w:rFonts w:eastAsia="Times New Roman"/>
          <w:spacing w:val="-11"/>
          <w:szCs w:val="28"/>
          <w:lang w:eastAsia="ru-RU"/>
        </w:rPr>
        <w:lastRenderedPageBreak/>
        <w:t xml:space="preserve">ПРИЛОЖЕНИЕ </w:t>
      </w:r>
    </w:p>
    <w:p w:rsidR="00306680" w:rsidRPr="00306680" w:rsidRDefault="00306680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pacing w:val="-11"/>
          <w:szCs w:val="28"/>
          <w:lang w:eastAsia="ru-RU"/>
        </w:rPr>
      </w:pPr>
      <w:r w:rsidRPr="00306680">
        <w:rPr>
          <w:rFonts w:eastAsia="Times New Roman"/>
          <w:spacing w:val="-7"/>
          <w:szCs w:val="28"/>
          <w:lang w:eastAsia="ru-RU"/>
        </w:rPr>
        <w:t xml:space="preserve">к постановлению администрации </w:t>
      </w:r>
    </w:p>
    <w:p w:rsidR="004802D2" w:rsidRDefault="004802D2" w:rsidP="004F511B">
      <w:pPr>
        <w:widowControl w:val="0"/>
        <w:shd w:val="clear" w:color="auto" w:fill="FFFFFF"/>
        <w:autoSpaceDE w:val="0"/>
        <w:autoSpaceDN w:val="0"/>
        <w:adjustRightInd w:val="0"/>
        <w:ind w:firstLine="4962"/>
        <w:jc w:val="left"/>
        <w:rPr>
          <w:rFonts w:eastAsia="Times New Roman"/>
          <w:spacing w:val="-6"/>
          <w:szCs w:val="28"/>
          <w:lang w:eastAsia="ru-RU"/>
        </w:rPr>
      </w:pPr>
      <w:r>
        <w:rPr>
          <w:rFonts w:eastAsia="Times New Roman"/>
          <w:spacing w:val="-6"/>
          <w:szCs w:val="28"/>
          <w:lang w:eastAsia="ru-RU"/>
        </w:rPr>
        <w:t xml:space="preserve">           </w:t>
      </w:r>
      <w:r w:rsidR="00F950F9">
        <w:rPr>
          <w:rFonts w:eastAsia="Times New Roman"/>
          <w:spacing w:val="-6"/>
          <w:szCs w:val="28"/>
          <w:lang w:eastAsia="ru-RU"/>
        </w:rPr>
        <w:t>Кирпильского</w:t>
      </w:r>
      <w:r w:rsidR="00306680" w:rsidRPr="00306680">
        <w:rPr>
          <w:rFonts w:eastAsia="Times New Roman"/>
          <w:spacing w:val="-6"/>
          <w:szCs w:val="28"/>
          <w:lang w:eastAsia="ru-RU"/>
        </w:rPr>
        <w:t xml:space="preserve"> сельского </w:t>
      </w:r>
    </w:p>
    <w:p w:rsidR="00306680" w:rsidRPr="00306680" w:rsidRDefault="004802D2" w:rsidP="004F511B">
      <w:pPr>
        <w:widowControl w:val="0"/>
        <w:shd w:val="clear" w:color="auto" w:fill="FFFFFF"/>
        <w:autoSpaceDE w:val="0"/>
        <w:autoSpaceDN w:val="0"/>
        <w:adjustRightInd w:val="0"/>
        <w:ind w:firstLine="4962"/>
        <w:jc w:val="left"/>
        <w:rPr>
          <w:rFonts w:eastAsia="Times New Roman"/>
          <w:spacing w:val="-6"/>
          <w:szCs w:val="28"/>
          <w:lang w:eastAsia="ru-RU"/>
        </w:rPr>
      </w:pPr>
      <w:r>
        <w:rPr>
          <w:rFonts w:eastAsia="Times New Roman"/>
          <w:spacing w:val="-6"/>
          <w:szCs w:val="28"/>
          <w:lang w:eastAsia="ru-RU"/>
        </w:rPr>
        <w:t xml:space="preserve">           </w:t>
      </w:r>
      <w:r w:rsidR="00306680" w:rsidRPr="00306680">
        <w:rPr>
          <w:rFonts w:eastAsia="Times New Roman"/>
          <w:spacing w:val="-6"/>
          <w:szCs w:val="28"/>
          <w:lang w:eastAsia="ru-RU"/>
        </w:rPr>
        <w:t xml:space="preserve">поседения </w:t>
      </w:r>
    </w:p>
    <w:p w:rsidR="00306680" w:rsidRPr="00306680" w:rsidRDefault="00306680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pacing w:val="-6"/>
          <w:szCs w:val="28"/>
          <w:lang w:eastAsia="ru-RU"/>
        </w:rPr>
      </w:pPr>
      <w:r w:rsidRPr="00306680">
        <w:rPr>
          <w:rFonts w:eastAsia="Times New Roman"/>
          <w:spacing w:val="-6"/>
          <w:szCs w:val="28"/>
          <w:lang w:eastAsia="ru-RU"/>
        </w:rPr>
        <w:t>Усть-Лабинского района</w:t>
      </w:r>
    </w:p>
    <w:p w:rsidR="00306680" w:rsidRPr="00306680" w:rsidRDefault="003547EC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pacing w:val="-6"/>
          <w:szCs w:val="28"/>
          <w:lang w:eastAsia="ru-RU"/>
        </w:rPr>
        <w:t xml:space="preserve">от </w:t>
      </w:r>
      <w:r w:rsidR="00F950F9">
        <w:rPr>
          <w:rFonts w:eastAsia="Times New Roman"/>
          <w:spacing w:val="-6"/>
          <w:szCs w:val="28"/>
          <w:lang w:eastAsia="ru-RU"/>
        </w:rPr>
        <w:t>______</w:t>
      </w:r>
      <w:r w:rsidR="00435F38">
        <w:rPr>
          <w:rFonts w:eastAsia="Times New Roman"/>
          <w:spacing w:val="-6"/>
          <w:szCs w:val="28"/>
          <w:lang w:eastAsia="ru-RU"/>
        </w:rPr>
        <w:t>2020 г.</w:t>
      </w:r>
      <w:r>
        <w:rPr>
          <w:rFonts w:eastAsia="Times New Roman"/>
          <w:spacing w:val="-6"/>
          <w:szCs w:val="28"/>
          <w:lang w:eastAsia="ru-RU"/>
        </w:rPr>
        <w:t xml:space="preserve">  №  </w:t>
      </w:r>
      <w:r w:rsidR="00F950F9">
        <w:rPr>
          <w:rFonts w:eastAsia="Times New Roman"/>
          <w:spacing w:val="-6"/>
          <w:szCs w:val="28"/>
          <w:lang w:eastAsia="ru-RU"/>
        </w:rPr>
        <w:t>__</w:t>
      </w:r>
    </w:p>
    <w:p w:rsidR="00306680" w:rsidRDefault="00306680" w:rsidP="00306680">
      <w:pPr>
        <w:ind w:firstLine="0"/>
        <w:rPr>
          <w:rFonts w:eastAsia="Times New Roman"/>
          <w:sz w:val="24"/>
          <w:lang w:eastAsia="ru-RU"/>
        </w:rPr>
      </w:pPr>
    </w:p>
    <w:p w:rsidR="005C65FE" w:rsidRDefault="005C65FE" w:rsidP="005C65FE">
      <w:pPr>
        <w:ind w:firstLine="0"/>
        <w:jc w:val="center"/>
        <w:rPr>
          <w:b/>
          <w:szCs w:val="28"/>
        </w:rPr>
      </w:pPr>
    </w:p>
    <w:p w:rsidR="005C65FE" w:rsidRDefault="005C65FE" w:rsidP="005C65FE">
      <w:pPr>
        <w:ind w:firstLine="0"/>
        <w:jc w:val="center"/>
        <w:rPr>
          <w:b/>
          <w:szCs w:val="28"/>
        </w:rPr>
      </w:pPr>
    </w:p>
    <w:p w:rsidR="005C65FE" w:rsidRPr="00306680" w:rsidRDefault="005C65FE" w:rsidP="005C65FE">
      <w:pPr>
        <w:ind w:firstLine="0"/>
        <w:jc w:val="center"/>
        <w:rPr>
          <w:b/>
          <w:szCs w:val="28"/>
        </w:rPr>
      </w:pPr>
      <w:r w:rsidRPr="00306680">
        <w:rPr>
          <w:b/>
          <w:szCs w:val="28"/>
        </w:rPr>
        <w:t>Порядок и сроки</w:t>
      </w:r>
    </w:p>
    <w:p w:rsidR="005C65FE" w:rsidRDefault="005C65FE" w:rsidP="005C65FE">
      <w:pPr>
        <w:ind w:firstLine="0"/>
        <w:jc w:val="center"/>
        <w:rPr>
          <w:b/>
          <w:szCs w:val="28"/>
        </w:rPr>
      </w:pPr>
      <w:r w:rsidRPr="00306680">
        <w:rPr>
          <w:b/>
          <w:szCs w:val="28"/>
        </w:rPr>
        <w:t>применения взысканий, предусмотренных статьями 14.1, 15, 27.1 Федерально</w:t>
      </w:r>
      <w:r>
        <w:rPr>
          <w:b/>
          <w:szCs w:val="28"/>
        </w:rPr>
        <w:t>го закона от 2 марта 2007 года № 25-ФЗ «</w:t>
      </w:r>
      <w:r w:rsidRPr="00306680">
        <w:rPr>
          <w:b/>
          <w:szCs w:val="28"/>
        </w:rPr>
        <w:t>О муниципально</w:t>
      </w:r>
      <w:r>
        <w:rPr>
          <w:b/>
          <w:szCs w:val="28"/>
        </w:rPr>
        <w:t>й службе в Российской Федерации»</w:t>
      </w:r>
    </w:p>
    <w:p w:rsidR="005C65FE" w:rsidRDefault="005C65FE" w:rsidP="005C65FE">
      <w:pPr>
        <w:ind w:firstLine="0"/>
        <w:jc w:val="center"/>
        <w:rPr>
          <w:b/>
          <w:szCs w:val="28"/>
        </w:rPr>
      </w:pPr>
    </w:p>
    <w:p w:rsidR="005C65FE" w:rsidRDefault="005C65FE" w:rsidP="005C65FE">
      <w:pPr>
        <w:rPr>
          <w:szCs w:val="28"/>
        </w:rPr>
      </w:pPr>
      <w:r w:rsidRPr="00E8724B">
        <w:rPr>
          <w:szCs w:val="28"/>
        </w:rPr>
        <w:t xml:space="preserve"> Настоящий Порядок (далее - Порядок) регулирует порядок и сроки применения дисциплинарных взысканий по отношению к муниципальным служащим администрации </w:t>
      </w:r>
      <w:r w:rsidR="00F950F9">
        <w:rPr>
          <w:szCs w:val="28"/>
        </w:rPr>
        <w:t>Кирпильского</w:t>
      </w:r>
      <w:r>
        <w:rPr>
          <w:szCs w:val="28"/>
        </w:rPr>
        <w:t xml:space="preserve"> сельского поселения Усть-Лабинского района</w:t>
      </w:r>
      <w:r w:rsidRPr="00E8724B">
        <w:rPr>
          <w:szCs w:val="28"/>
        </w:rPr>
        <w:t>, положений статей 14.1, 15, 27.1 Федерально</w:t>
      </w:r>
      <w:r>
        <w:rPr>
          <w:szCs w:val="28"/>
        </w:rPr>
        <w:t>го закона от 2 марта 2007 года № 25-ФЗ «</w:t>
      </w:r>
      <w:r w:rsidRPr="00E8724B">
        <w:rPr>
          <w:szCs w:val="28"/>
        </w:rPr>
        <w:t>О муниципально</w:t>
      </w:r>
      <w:r>
        <w:rPr>
          <w:szCs w:val="28"/>
        </w:rPr>
        <w:t>й службе в Российской Федерации»</w:t>
      </w:r>
      <w:r w:rsidRPr="00E8724B">
        <w:rPr>
          <w:szCs w:val="28"/>
        </w:rPr>
        <w:t>.</w:t>
      </w:r>
    </w:p>
    <w:p w:rsidR="005C65FE" w:rsidRDefault="005C65FE" w:rsidP="00EF63F7">
      <w:pPr>
        <w:pStyle w:val="a6"/>
      </w:pPr>
      <w:r>
        <w:t xml:space="preserve"> За совершение дисциплинарного проступка - неисполнение или </w:t>
      </w:r>
      <w:r w:rsidR="00EF63F7">
        <w:t xml:space="preserve"> </w:t>
      </w:r>
      <w:r>
        <w:t>ненадлежащее исполнение муниципальным служащим по его вине возложенных на него служебных обязанностей - представитель нанимателя (работодатель) имеет право применить следующие дисциплинарные взыскания:</w:t>
      </w:r>
    </w:p>
    <w:p w:rsidR="005C65FE" w:rsidRDefault="005C65FE" w:rsidP="005C65FE">
      <w:pPr>
        <w:pStyle w:val="a6"/>
        <w:jc w:val="left"/>
      </w:pPr>
      <w:r>
        <w:t>-  замечание;</w:t>
      </w:r>
    </w:p>
    <w:p w:rsidR="005C65FE" w:rsidRDefault="005C65FE" w:rsidP="005C65FE">
      <w:pPr>
        <w:pStyle w:val="a6"/>
        <w:jc w:val="left"/>
      </w:pPr>
      <w:r>
        <w:t>-  выговор;</w:t>
      </w:r>
    </w:p>
    <w:p w:rsidR="005C65FE" w:rsidRDefault="005C65FE" w:rsidP="005C65FE">
      <w:pPr>
        <w:pStyle w:val="a6"/>
        <w:jc w:val="left"/>
      </w:pPr>
      <w:r>
        <w:t>-  увольнение с муниципальной службы по соответствующим основаниям.</w:t>
      </w:r>
    </w:p>
    <w:p w:rsidR="005C65FE" w:rsidRDefault="005C65FE" w:rsidP="005C65FE">
      <w:pPr>
        <w:pStyle w:val="a6"/>
        <w:ind w:firstLine="0"/>
      </w:pPr>
      <w:r>
        <w:t xml:space="preserve">    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</w:t>
      </w:r>
    </w:p>
    <w:p w:rsidR="005C65FE" w:rsidRDefault="005C65FE" w:rsidP="005C65FE">
      <w:pPr>
        <w:pStyle w:val="a6"/>
        <w:rPr>
          <w:szCs w:val="28"/>
        </w:rPr>
      </w:pPr>
      <w:r w:rsidRPr="005C65FE">
        <w:rPr>
          <w:szCs w:val="28"/>
        </w:rPr>
        <w:t>Порядок применения и снятия дисциплинарных взысканий определяется</w:t>
      </w:r>
      <w:r>
        <w:rPr>
          <w:szCs w:val="28"/>
        </w:rPr>
        <w:t xml:space="preserve"> </w:t>
      </w:r>
      <w:hyperlink r:id="rId7" w:anchor="/multilink/12152272/paragraph/453721/number/0" w:history="1">
        <w:r w:rsidRPr="005C65FE">
          <w:rPr>
            <w:rStyle w:val="a5"/>
            <w:color w:val="auto"/>
            <w:szCs w:val="28"/>
            <w:u w:val="none"/>
          </w:rPr>
          <w:t>трудовым законодательством</w:t>
        </w:r>
      </w:hyperlink>
      <w:r w:rsidRPr="005C65FE">
        <w:rPr>
          <w:szCs w:val="28"/>
        </w:rPr>
        <w:t>, за исключением</w:t>
      </w:r>
      <w:r w:rsidRPr="005C65FE">
        <w:rPr>
          <w:rStyle w:val="apple-converted-space"/>
          <w:szCs w:val="28"/>
        </w:rPr>
        <w:t> </w:t>
      </w:r>
      <w:hyperlink r:id="rId8" w:anchor="/document/77698123/entry/27106" w:history="1">
        <w:r w:rsidRPr="005C65FE">
          <w:rPr>
            <w:rStyle w:val="a5"/>
            <w:color w:val="auto"/>
            <w:szCs w:val="28"/>
            <w:u w:val="none"/>
          </w:rPr>
          <w:t>случаев</w:t>
        </w:r>
      </w:hyperlink>
      <w:r w:rsidRPr="005C65FE">
        <w:rPr>
          <w:szCs w:val="28"/>
        </w:rPr>
        <w:t xml:space="preserve">, предусмотренных </w:t>
      </w:r>
      <w:r w:rsidR="00A461AD">
        <w:t>Федеральным  законом от 2 марта 2007 года № 25-ФЗ «О муниципальной службе в Российской Федерации»</w:t>
      </w:r>
      <w:r w:rsidRPr="005C65FE">
        <w:rPr>
          <w:szCs w:val="28"/>
        </w:rPr>
        <w:t>.</w:t>
      </w:r>
    </w:p>
    <w:p w:rsidR="005C65FE" w:rsidRDefault="00EF63F7" w:rsidP="005C65FE">
      <w:pPr>
        <w:pStyle w:val="a6"/>
      </w:pPr>
      <w:r>
        <w:rPr>
          <w:szCs w:val="28"/>
        </w:rPr>
        <w:t xml:space="preserve">За несоблюдение муниципальным служащим ограничений и запретов, требований о предотвращении или </w:t>
      </w:r>
      <w:r w:rsidR="005C65FE">
        <w:t xml:space="preserve"> об урегулировании конфликта интересов и неисполнение обязанностей, установленных в целях противодействия </w:t>
      </w:r>
      <w:r>
        <w:t xml:space="preserve"> </w:t>
      </w:r>
    </w:p>
    <w:p w:rsidR="00EF63F7" w:rsidRDefault="005C65FE" w:rsidP="00EF63F7">
      <w:pPr>
        <w:pStyle w:val="a6"/>
        <w:ind w:firstLine="0"/>
      </w:pPr>
      <w:r>
        <w:t xml:space="preserve">коррупции </w:t>
      </w:r>
      <w:r w:rsidRPr="005C65FE">
        <w:rPr>
          <w:szCs w:val="28"/>
        </w:rPr>
        <w:t>настоящим</w:t>
      </w:r>
      <w:r w:rsidRPr="005C65FE">
        <w:rPr>
          <w:rStyle w:val="apple-converted-space"/>
          <w:szCs w:val="28"/>
        </w:rPr>
        <w:t> </w:t>
      </w:r>
      <w:hyperlink r:id="rId9" w:anchor="/multilink/12152272/paragraph/26357/number/0" w:history="1">
        <w:r w:rsidRPr="005C65FE">
          <w:rPr>
            <w:rStyle w:val="a5"/>
            <w:color w:val="auto"/>
            <w:szCs w:val="28"/>
            <w:u w:val="none"/>
          </w:rPr>
          <w:t>Федеральным законом</w:t>
        </w:r>
      </w:hyperlink>
      <w:r w:rsidRPr="005C65FE">
        <w:rPr>
          <w:szCs w:val="28"/>
        </w:rPr>
        <w:t>,</w:t>
      </w:r>
      <w:r w:rsidRPr="005C65FE">
        <w:rPr>
          <w:rStyle w:val="apple-converted-space"/>
          <w:szCs w:val="28"/>
        </w:rPr>
        <w:t> </w:t>
      </w:r>
      <w:hyperlink r:id="rId10" w:anchor="/multilink/12152272/paragraph/26357/number/1" w:history="1">
        <w:r w:rsidRPr="005C65FE">
          <w:rPr>
            <w:rStyle w:val="a5"/>
            <w:color w:val="auto"/>
            <w:szCs w:val="28"/>
            <w:u w:val="none"/>
          </w:rPr>
          <w:t>Федеральным законом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 w:rsidR="00EF63F7">
        <w:rPr>
          <w:rStyle w:val="apple-converted-space"/>
          <w:color w:val="22272F"/>
          <w:sz w:val="23"/>
          <w:szCs w:val="23"/>
        </w:rPr>
        <w:t xml:space="preserve"> </w:t>
      </w:r>
      <w:r>
        <w:t xml:space="preserve">от 25 </w:t>
      </w:r>
      <w:r w:rsidR="00EF63F7">
        <w:t>декабря 2008 года № 273-ФЗ «О противодействии коррупции» и другими Федеральными законами, налагаются взыскания, предусмотренные статьей 27</w:t>
      </w:r>
    </w:p>
    <w:p w:rsidR="00EF63F7" w:rsidRDefault="00EF63F7" w:rsidP="00EF63F7">
      <w:pPr>
        <w:pStyle w:val="a6"/>
        <w:ind w:firstLine="0"/>
      </w:pPr>
    </w:p>
    <w:p w:rsidR="00EF63F7" w:rsidRDefault="00EF63F7" w:rsidP="00EF63F7">
      <w:pPr>
        <w:pStyle w:val="a6"/>
        <w:ind w:firstLine="0"/>
      </w:pPr>
    </w:p>
    <w:p w:rsidR="00EF63F7" w:rsidRDefault="00EF63F7" w:rsidP="00EF63F7">
      <w:pPr>
        <w:pStyle w:val="a6"/>
        <w:ind w:firstLine="0"/>
      </w:pPr>
    </w:p>
    <w:p w:rsidR="00EF63F7" w:rsidRDefault="00EF63F7" w:rsidP="00EF63F7">
      <w:pPr>
        <w:pStyle w:val="a6"/>
        <w:ind w:firstLine="0"/>
      </w:pPr>
      <w:r>
        <w:t>Федерального закона от 2 марта 2007 года № 25-ФЗ «О муниципальной службе в Российской Федерации».</w:t>
      </w:r>
    </w:p>
    <w:p w:rsidR="005C65FE" w:rsidRDefault="005C65FE" w:rsidP="005C65FE">
      <w:pPr>
        <w:pStyle w:val="a6"/>
      </w:pPr>
      <w:r>
        <w:t xml:space="preserve">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hyperlink r:id="rId11" w:anchor="/document/12152272/entry/140123" w:history="1">
        <w:r w:rsidRPr="005C65FE">
          <w:rPr>
            <w:rStyle w:val="a5"/>
            <w:color w:val="auto"/>
            <w:szCs w:val="28"/>
            <w:u w:val="none"/>
          </w:rPr>
          <w:t>статьями 14.1</w:t>
        </w:r>
      </w:hyperlink>
      <w:r w:rsidRPr="005C65FE">
        <w:rPr>
          <w:rStyle w:val="apple-converted-space"/>
          <w:szCs w:val="28"/>
        </w:rPr>
        <w:t> </w:t>
      </w:r>
      <w:r w:rsidRPr="005C65FE">
        <w:rPr>
          <w:szCs w:val="28"/>
        </w:rPr>
        <w:t>и</w:t>
      </w:r>
      <w:r w:rsidRPr="005C65FE">
        <w:rPr>
          <w:rStyle w:val="apple-converted-space"/>
          <w:szCs w:val="28"/>
        </w:rPr>
        <w:t> </w:t>
      </w:r>
      <w:hyperlink r:id="rId12" w:anchor="/document/12152272/entry/155" w:history="1">
        <w:r w:rsidRPr="005C65FE">
          <w:rPr>
            <w:rStyle w:val="a5"/>
            <w:color w:val="auto"/>
            <w:szCs w:val="28"/>
            <w:u w:val="none"/>
          </w:rPr>
          <w:t>15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 w:rsidR="000B759B">
        <w:t>Федерального закона от 2 марта 2007 года                № 25-ФЗ «О муниципальной службе в Российской Федерации»</w:t>
      </w:r>
      <w:r>
        <w:t>.</w:t>
      </w:r>
    </w:p>
    <w:p w:rsidR="005C65FE" w:rsidRDefault="005C65FE" w:rsidP="005C65FE">
      <w:pPr>
        <w:pStyle w:val="a6"/>
      </w:pPr>
      <w:r>
        <w:t>Взыскания, предусмотренные</w:t>
      </w:r>
      <w:r>
        <w:rPr>
          <w:rStyle w:val="apple-converted-space"/>
          <w:color w:val="22272F"/>
          <w:sz w:val="23"/>
          <w:szCs w:val="23"/>
        </w:rPr>
        <w:t> </w:t>
      </w:r>
      <w:hyperlink r:id="rId13" w:anchor="/document/12152272/entry/140123" w:history="1">
        <w:r w:rsidRPr="005C65FE">
          <w:rPr>
            <w:rStyle w:val="a5"/>
            <w:color w:val="auto"/>
            <w:szCs w:val="28"/>
            <w:u w:val="none"/>
          </w:rPr>
          <w:t>статьями 14.1</w:t>
        </w:r>
      </w:hyperlink>
      <w:r w:rsidRPr="005C65FE">
        <w:rPr>
          <w:szCs w:val="28"/>
        </w:rPr>
        <w:t>,</w:t>
      </w:r>
      <w:r w:rsidRPr="005C65FE">
        <w:rPr>
          <w:rStyle w:val="apple-converted-space"/>
          <w:szCs w:val="28"/>
        </w:rPr>
        <w:t> </w:t>
      </w:r>
      <w:hyperlink r:id="rId14" w:anchor="/document/12152272/entry/155" w:history="1">
        <w:r w:rsidRPr="005C65FE">
          <w:rPr>
            <w:rStyle w:val="a5"/>
            <w:color w:val="auto"/>
            <w:szCs w:val="28"/>
            <w:u w:val="none"/>
          </w:rPr>
          <w:t>15</w:t>
        </w:r>
      </w:hyperlink>
      <w:r w:rsidRPr="005C65FE">
        <w:rPr>
          <w:rStyle w:val="apple-converted-space"/>
          <w:szCs w:val="28"/>
        </w:rPr>
        <w:t> </w:t>
      </w:r>
      <w:r w:rsidRPr="005C65FE">
        <w:rPr>
          <w:szCs w:val="28"/>
        </w:rPr>
        <w:t>и</w:t>
      </w:r>
      <w:r w:rsidRPr="005C65FE">
        <w:rPr>
          <w:rStyle w:val="apple-converted-space"/>
          <w:szCs w:val="28"/>
        </w:rPr>
        <w:t> </w:t>
      </w:r>
      <w:hyperlink r:id="rId15" w:anchor="/document/12152272/entry/27" w:history="1">
        <w:r w:rsidRPr="005C65FE">
          <w:rPr>
            <w:rStyle w:val="a5"/>
            <w:color w:val="auto"/>
            <w:szCs w:val="28"/>
            <w:u w:val="none"/>
          </w:rPr>
          <w:t>27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 w:rsidR="00EF63F7">
        <w:t>Федерального закона от 2 марта 2007 года № 25-ФЗ «О муниципальной службе в Российской Федерации»</w:t>
      </w:r>
      <w:r>
        <w:t>, применяются представителем нанимателя (работодателем) в порядке, установленном нормативными правовыми актами субъекта Российской Федерации и (или) муниципальными нормативными правовыми актами, на основании:</w:t>
      </w:r>
    </w:p>
    <w:p w:rsidR="005C65FE" w:rsidRDefault="005C65FE" w:rsidP="005C65FE">
      <w:pPr>
        <w:pStyle w:val="a6"/>
      </w:pPr>
      <w:r>
        <w:t>- 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5C65FE" w:rsidRDefault="005C65FE" w:rsidP="005C65FE">
      <w:pPr>
        <w:pStyle w:val="a6"/>
      </w:pPr>
      <w:r>
        <w:t>- 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5C65FE" w:rsidRDefault="00A461AD" w:rsidP="005C65FE">
      <w:pPr>
        <w:pStyle w:val="a6"/>
      </w:pPr>
      <w:proofErr w:type="gramStart"/>
      <w:r>
        <w:t xml:space="preserve">- </w:t>
      </w:r>
      <w:r w:rsidR="005C65FE">
        <w:t>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5C65FE" w:rsidRDefault="005C65FE" w:rsidP="005C65FE">
      <w:pPr>
        <w:pStyle w:val="a6"/>
      </w:pPr>
      <w:r>
        <w:t>-  объяснений муниципального служащего;</w:t>
      </w:r>
    </w:p>
    <w:p w:rsidR="005C65FE" w:rsidRDefault="005C65FE" w:rsidP="005C65FE">
      <w:pPr>
        <w:pStyle w:val="a6"/>
      </w:pPr>
      <w:r>
        <w:t>-  иных материалов.</w:t>
      </w:r>
    </w:p>
    <w:p w:rsidR="005C65FE" w:rsidRDefault="005C65FE" w:rsidP="005C65FE">
      <w:pPr>
        <w:pStyle w:val="a6"/>
        <w:ind w:firstLine="0"/>
      </w:pPr>
      <w:r>
        <w:t xml:space="preserve">      </w:t>
      </w:r>
      <w:proofErr w:type="gramStart"/>
      <w:r>
        <w:t>При применении взысканий, предусмотренных</w:t>
      </w:r>
      <w:r>
        <w:rPr>
          <w:rStyle w:val="apple-converted-space"/>
          <w:color w:val="22272F"/>
          <w:sz w:val="23"/>
          <w:szCs w:val="23"/>
        </w:rPr>
        <w:t> </w:t>
      </w:r>
      <w:hyperlink r:id="rId16" w:anchor="/document/12152272/entry/140123" w:history="1">
        <w:r w:rsidRPr="005C65FE">
          <w:rPr>
            <w:rStyle w:val="a5"/>
            <w:color w:val="auto"/>
            <w:szCs w:val="28"/>
            <w:u w:val="none"/>
          </w:rPr>
          <w:t>статьями 14.1</w:t>
        </w:r>
      </w:hyperlink>
      <w:r w:rsidRPr="005C65FE">
        <w:rPr>
          <w:szCs w:val="28"/>
        </w:rPr>
        <w:t>,</w:t>
      </w:r>
      <w:r w:rsidRPr="005C65FE">
        <w:rPr>
          <w:rStyle w:val="apple-converted-space"/>
          <w:szCs w:val="28"/>
        </w:rPr>
        <w:t> </w:t>
      </w:r>
      <w:hyperlink r:id="rId17" w:anchor="/document/12152272/entry/155" w:history="1">
        <w:r w:rsidRPr="005C65FE">
          <w:rPr>
            <w:rStyle w:val="a5"/>
            <w:color w:val="auto"/>
            <w:szCs w:val="28"/>
            <w:u w:val="none"/>
          </w:rPr>
          <w:t>15</w:t>
        </w:r>
      </w:hyperlink>
      <w:r w:rsidRPr="005C65FE">
        <w:rPr>
          <w:rStyle w:val="apple-converted-space"/>
          <w:szCs w:val="28"/>
        </w:rPr>
        <w:t> </w:t>
      </w:r>
      <w:r w:rsidRPr="005C65FE">
        <w:rPr>
          <w:szCs w:val="28"/>
        </w:rPr>
        <w:t>и</w:t>
      </w:r>
      <w:r w:rsidRPr="005C65FE">
        <w:rPr>
          <w:rStyle w:val="apple-converted-space"/>
          <w:szCs w:val="28"/>
        </w:rPr>
        <w:t> </w:t>
      </w:r>
      <w:hyperlink r:id="rId18" w:anchor="/document/12152272/entry/27" w:history="1">
        <w:r w:rsidRPr="005C65FE">
          <w:rPr>
            <w:rStyle w:val="a5"/>
            <w:color w:val="auto"/>
            <w:szCs w:val="28"/>
            <w:u w:val="none"/>
          </w:rPr>
          <w:t>27</w:t>
        </w:r>
      </w:hyperlink>
      <w:r w:rsidR="00EF63F7">
        <w:rPr>
          <w:szCs w:val="28"/>
        </w:rPr>
        <w:t xml:space="preserve"> </w:t>
      </w:r>
      <w:r w:rsidR="00EF63F7">
        <w:t>Федерального закона от 2 марта 2007 года № 25-ФЗ «О муниципальной службе в Российской Федерации»</w:t>
      </w:r>
      <w:r>
        <w:t>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</w:t>
      </w:r>
      <w:proofErr w:type="gramEnd"/>
      <w:r>
        <w:t xml:space="preserve"> коррупции, а также предшествующие результаты исполнения муниципальным служащим своих должностных обязанностей.</w:t>
      </w:r>
    </w:p>
    <w:p w:rsidR="00A461AD" w:rsidRDefault="005C65FE" w:rsidP="005C65FE">
      <w:pPr>
        <w:pStyle w:val="a6"/>
        <w:ind w:firstLine="0"/>
      </w:pPr>
      <w:r>
        <w:t xml:space="preserve">     </w:t>
      </w:r>
      <w:proofErr w:type="gramStart"/>
      <w: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>
        <w:t xml:space="preserve"> основания</w:t>
      </w:r>
    </w:p>
    <w:p w:rsidR="00A461AD" w:rsidRDefault="00A461AD" w:rsidP="005C65FE">
      <w:pPr>
        <w:pStyle w:val="a6"/>
        <w:ind w:firstLine="0"/>
      </w:pPr>
    </w:p>
    <w:p w:rsidR="00A461AD" w:rsidRDefault="00A461AD" w:rsidP="005C65FE">
      <w:pPr>
        <w:pStyle w:val="a6"/>
        <w:ind w:firstLine="0"/>
      </w:pPr>
    </w:p>
    <w:p w:rsidR="00A461AD" w:rsidRDefault="00A461AD" w:rsidP="005C65FE">
      <w:pPr>
        <w:pStyle w:val="a6"/>
        <w:ind w:firstLine="0"/>
      </w:pPr>
    </w:p>
    <w:p w:rsidR="00A461AD" w:rsidRDefault="00A461AD" w:rsidP="005C65FE">
      <w:pPr>
        <w:pStyle w:val="a6"/>
        <w:ind w:firstLine="0"/>
      </w:pPr>
    </w:p>
    <w:p w:rsidR="00A461AD" w:rsidRDefault="00A461AD" w:rsidP="005C65FE">
      <w:pPr>
        <w:pStyle w:val="a6"/>
        <w:ind w:firstLine="0"/>
      </w:pPr>
    </w:p>
    <w:p w:rsidR="005C65FE" w:rsidRPr="005C65FE" w:rsidRDefault="005C65FE" w:rsidP="005C65FE">
      <w:pPr>
        <w:pStyle w:val="a6"/>
        <w:ind w:firstLine="0"/>
      </w:pPr>
      <w:r>
        <w:t xml:space="preserve"> применения взыскания указывается</w:t>
      </w:r>
      <w:r>
        <w:rPr>
          <w:rStyle w:val="apple-converted-space"/>
          <w:color w:val="22272F"/>
          <w:sz w:val="23"/>
          <w:szCs w:val="23"/>
        </w:rPr>
        <w:t> </w:t>
      </w:r>
      <w:hyperlink r:id="rId19" w:anchor="/document/12152272/entry/27101" w:history="1">
        <w:r w:rsidRPr="005C65FE">
          <w:rPr>
            <w:rStyle w:val="a5"/>
            <w:color w:val="auto"/>
            <w:szCs w:val="28"/>
            <w:u w:val="none"/>
          </w:rPr>
          <w:t>часть 1</w:t>
        </w:r>
      </w:hyperlink>
      <w:r w:rsidRPr="005C65FE">
        <w:rPr>
          <w:rStyle w:val="apple-converted-space"/>
          <w:szCs w:val="28"/>
        </w:rPr>
        <w:t> </w:t>
      </w:r>
      <w:r w:rsidRPr="005C65FE">
        <w:rPr>
          <w:szCs w:val="28"/>
        </w:rPr>
        <w:t>или</w:t>
      </w:r>
      <w:r w:rsidRPr="005C65FE">
        <w:rPr>
          <w:rStyle w:val="apple-converted-space"/>
          <w:szCs w:val="28"/>
        </w:rPr>
        <w:t> </w:t>
      </w:r>
      <w:hyperlink r:id="rId20" w:anchor="/document/12152272/entry/27102" w:history="1">
        <w:r w:rsidRPr="005C65FE">
          <w:rPr>
            <w:rStyle w:val="a5"/>
            <w:color w:val="auto"/>
            <w:szCs w:val="28"/>
            <w:u w:val="none"/>
          </w:rPr>
          <w:t>2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 w:rsidR="00A461AD" w:rsidRPr="00A461AD">
        <w:rPr>
          <w:rStyle w:val="apple-converted-space"/>
          <w:color w:val="22272F"/>
          <w:szCs w:val="28"/>
        </w:rPr>
        <w:t>ст. 27.1.</w:t>
      </w:r>
      <w:r w:rsidR="00A461AD">
        <w:rPr>
          <w:rStyle w:val="apple-converted-space"/>
          <w:color w:val="22272F"/>
          <w:sz w:val="23"/>
          <w:szCs w:val="23"/>
        </w:rPr>
        <w:t xml:space="preserve"> </w:t>
      </w:r>
      <w:r w:rsidR="00A461AD">
        <w:t>Федерального закона от 2 марта 2007 года № 25-ФЗ «О муниципальной службе в Российской Федерации»</w:t>
      </w:r>
      <w:r>
        <w:t>.</w:t>
      </w:r>
    </w:p>
    <w:p w:rsidR="005C65FE" w:rsidRDefault="005C65FE" w:rsidP="005C65FE">
      <w:pPr>
        <w:pStyle w:val="a6"/>
        <w:ind w:firstLine="0"/>
      </w:pPr>
      <w:r>
        <w:t xml:space="preserve"> </w:t>
      </w:r>
      <w:r w:rsidR="00A461AD">
        <w:t xml:space="preserve">    </w:t>
      </w:r>
      <w:proofErr w:type="gramStart"/>
      <w:r w:rsidR="00A461AD">
        <w:t xml:space="preserve">Взыскания, предусмотренные статьями 14.1, 15 и 27 </w:t>
      </w:r>
      <w:r w:rsidR="000B759B">
        <w:t>Федерального закона от 2 марта 2007 года № 25-ФЗ «О муниципальной службе в Российской Федерации»</w:t>
      </w:r>
      <w:r>
        <w:t>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>
        <w:t xml:space="preserve"> В указанные сроки не включается время производства по уголовному делу.</w:t>
      </w:r>
    </w:p>
    <w:p w:rsidR="005C65FE" w:rsidRDefault="005C65FE" w:rsidP="005C65FE">
      <w:pPr>
        <w:pStyle w:val="a6"/>
        <w:ind w:firstLine="0"/>
      </w:pPr>
      <w:r>
        <w:t xml:space="preserve">     Сведения </w:t>
      </w:r>
      <w:proofErr w:type="gramStart"/>
      <w:r>
        <w:t>о применении к муниципальному служащему взыскания в виде увольнения в связи с утратой</w:t>
      </w:r>
      <w:proofErr w:type="gramEnd"/>
      <w:r>
        <w:t xml:space="preserve">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1" w:anchor="/document/12164203/entry/15" w:history="1">
        <w:r w:rsidRPr="005C65FE">
          <w:rPr>
            <w:rStyle w:val="a5"/>
            <w:color w:val="auto"/>
            <w:szCs w:val="28"/>
            <w:u w:val="none"/>
          </w:rPr>
          <w:t>статьей 15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>
        <w:t>Федерального закона от</w:t>
      </w:r>
      <w:r w:rsidR="00A461AD">
        <w:t xml:space="preserve"> 25 декабря 2008 года                 № 273-ФЗ «</w:t>
      </w:r>
      <w:r>
        <w:t>О прот</w:t>
      </w:r>
      <w:r w:rsidR="00A461AD">
        <w:t>иводействии коррупции»</w:t>
      </w:r>
      <w:r>
        <w:t>.</w:t>
      </w:r>
    </w:p>
    <w:p w:rsidR="005C65FE" w:rsidRDefault="005C65FE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5C65FE" w:rsidRDefault="005C65FE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5C65FE" w:rsidRDefault="005C65FE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5C65FE" w:rsidRDefault="005C65FE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  <w:proofErr w:type="gramStart"/>
      <w:r>
        <w:rPr>
          <w:rFonts w:eastAsia="Times New Roman"/>
          <w:spacing w:val="-7"/>
          <w:szCs w:val="28"/>
          <w:lang w:eastAsia="ru-RU"/>
        </w:rPr>
        <w:t>Исполняющий</w:t>
      </w:r>
      <w:proofErr w:type="gramEnd"/>
      <w:r>
        <w:rPr>
          <w:rFonts w:eastAsia="Times New Roman"/>
          <w:spacing w:val="-7"/>
          <w:szCs w:val="28"/>
          <w:lang w:eastAsia="ru-RU"/>
        </w:rPr>
        <w:t xml:space="preserve"> обязанности главы</w:t>
      </w:r>
    </w:p>
    <w:p w:rsidR="004802D2" w:rsidRPr="00306680" w:rsidRDefault="00F950F9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  <w:r>
        <w:rPr>
          <w:rFonts w:eastAsia="Times New Roman"/>
          <w:spacing w:val="-7"/>
          <w:szCs w:val="28"/>
          <w:lang w:eastAsia="ru-RU"/>
        </w:rPr>
        <w:t>Кирпильского</w:t>
      </w:r>
      <w:r w:rsidR="004802D2">
        <w:rPr>
          <w:rFonts w:eastAsia="Times New Roman"/>
          <w:spacing w:val="-7"/>
          <w:szCs w:val="28"/>
          <w:lang w:eastAsia="ru-RU"/>
        </w:rPr>
        <w:t xml:space="preserve"> </w:t>
      </w:r>
      <w:r w:rsidR="004802D2" w:rsidRPr="00306680">
        <w:rPr>
          <w:rFonts w:eastAsia="Times New Roman"/>
          <w:spacing w:val="-7"/>
          <w:szCs w:val="28"/>
          <w:lang w:eastAsia="ru-RU"/>
        </w:rPr>
        <w:t xml:space="preserve"> сельского поселения</w:t>
      </w:r>
    </w:p>
    <w:p w:rsidR="00AE26F3" w:rsidRDefault="004802D2" w:rsidP="004802D2">
      <w:pPr>
        <w:ind w:firstLine="0"/>
        <w:rPr>
          <w:szCs w:val="28"/>
        </w:rPr>
      </w:pPr>
      <w:r w:rsidRPr="00306680">
        <w:rPr>
          <w:rFonts w:eastAsia="Times New Roman"/>
          <w:spacing w:val="-7"/>
          <w:szCs w:val="28"/>
          <w:lang w:eastAsia="ru-RU"/>
        </w:rPr>
        <w:t xml:space="preserve">Усть-Лабинского района                                                                            </w:t>
      </w:r>
      <w:proofErr w:type="spellStart"/>
      <w:r w:rsidR="00F950F9">
        <w:rPr>
          <w:rFonts w:eastAsia="Times New Roman"/>
          <w:spacing w:val="-7"/>
          <w:szCs w:val="28"/>
          <w:lang w:eastAsia="ru-RU"/>
        </w:rPr>
        <w:t>М.Н.Гарнадеров</w:t>
      </w:r>
      <w:proofErr w:type="spellEnd"/>
    </w:p>
    <w:p w:rsidR="00AE26F3" w:rsidRPr="00E8724B" w:rsidRDefault="00AE26F3" w:rsidP="00E8724B">
      <w:pPr>
        <w:ind w:firstLine="0"/>
        <w:rPr>
          <w:szCs w:val="28"/>
        </w:rPr>
      </w:pPr>
    </w:p>
    <w:sectPr w:rsidR="00AE26F3" w:rsidRPr="00E8724B" w:rsidSect="000948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E0"/>
    <w:rsid w:val="000705EA"/>
    <w:rsid w:val="0009480B"/>
    <w:rsid w:val="000B759B"/>
    <w:rsid w:val="000E3D9D"/>
    <w:rsid w:val="00175538"/>
    <w:rsid w:val="001C5F65"/>
    <w:rsid w:val="00244D67"/>
    <w:rsid w:val="00276DBA"/>
    <w:rsid w:val="00291016"/>
    <w:rsid w:val="002B0800"/>
    <w:rsid w:val="003021CD"/>
    <w:rsid w:val="00306680"/>
    <w:rsid w:val="00317835"/>
    <w:rsid w:val="003547EC"/>
    <w:rsid w:val="003A084B"/>
    <w:rsid w:val="003F48AC"/>
    <w:rsid w:val="004103E2"/>
    <w:rsid w:val="00435F38"/>
    <w:rsid w:val="004802D2"/>
    <w:rsid w:val="004F511B"/>
    <w:rsid w:val="00570CAF"/>
    <w:rsid w:val="005C65FE"/>
    <w:rsid w:val="006475BB"/>
    <w:rsid w:val="0073079D"/>
    <w:rsid w:val="007338AC"/>
    <w:rsid w:val="007F7BC2"/>
    <w:rsid w:val="008A6D62"/>
    <w:rsid w:val="00A135E0"/>
    <w:rsid w:val="00A461AD"/>
    <w:rsid w:val="00A5462F"/>
    <w:rsid w:val="00A666C9"/>
    <w:rsid w:val="00A96F9F"/>
    <w:rsid w:val="00AD4D09"/>
    <w:rsid w:val="00AE26F3"/>
    <w:rsid w:val="00B511CB"/>
    <w:rsid w:val="00B51CC9"/>
    <w:rsid w:val="00C82B4D"/>
    <w:rsid w:val="00E72502"/>
    <w:rsid w:val="00E8724B"/>
    <w:rsid w:val="00E97685"/>
    <w:rsid w:val="00EF63F7"/>
    <w:rsid w:val="00F01C89"/>
    <w:rsid w:val="00F950F9"/>
    <w:rsid w:val="00FB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8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80B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styleId="a5">
    <w:name w:val="Hyperlink"/>
    <w:basedOn w:val="a0"/>
    <w:uiPriority w:val="99"/>
    <w:semiHidden/>
    <w:unhideWhenUsed/>
    <w:rsid w:val="005C65FE"/>
    <w:rPr>
      <w:color w:val="0000FF"/>
      <w:u w:val="single"/>
    </w:rPr>
  </w:style>
  <w:style w:type="paragraph" w:customStyle="1" w:styleId="s22">
    <w:name w:val="s_22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basedOn w:val="a0"/>
    <w:rsid w:val="005C65FE"/>
  </w:style>
  <w:style w:type="paragraph" w:customStyle="1" w:styleId="s15">
    <w:name w:val="s_15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customStyle="1" w:styleId="s10">
    <w:name w:val="s_10"/>
    <w:basedOn w:val="a0"/>
    <w:rsid w:val="005C65FE"/>
  </w:style>
  <w:style w:type="paragraph" w:customStyle="1" w:styleId="s9">
    <w:name w:val="s_9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paragraph" w:styleId="a6">
    <w:name w:val="No Spacing"/>
    <w:uiPriority w:val="1"/>
    <w:qFormat/>
    <w:rsid w:val="005C6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8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80B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styleId="a5">
    <w:name w:val="Hyperlink"/>
    <w:basedOn w:val="a0"/>
    <w:uiPriority w:val="99"/>
    <w:semiHidden/>
    <w:unhideWhenUsed/>
    <w:rsid w:val="005C65FE"/>
    <w:rPr>
      <w:color w:val="0000FF"/>
      <w:u w:val="single"/>
    </w:rPr>
  </w:style>
  <w:style w:type="paragraph" w:customStyle="1" w:styleId="s22">
    <w:name w:val="s_22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basedOn w:val="a0"/>
    <w:rsid w:val="005C65FE"/>
  </w:style>
  <w:style w:type="paragraph" w:customStyle="1" w:styleId="s15">
    <w:name w:val="s_15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customStyle="1" w:styleId="s10">
    <w:name w:val="s_10"/>
    <w:basedOn w:val="a0"/>
    <w:rsid w:val="005C65FE"/>
  </w:style>
  <w:style w:type="paragraph" w:customStyle="1" w:styleId="s9">
    <w:name w:val="s_9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paragraph" w:styleId="a6">
    <w:name w:val="No Spacing"/>
    <w:uiPriority w:val="1"/>
    <w:qFormat/>
    <w:rsid w:val="005C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60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13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5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63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7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12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59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FC723-CFFF-4657-8FEE-9C69EDEB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</cp:lastModifiedBy>
  <cp:revision>12</cp:revision>
  <cp:lastPrinted>2020-09-04T05:14:00Z</cp:lastPrinted>
  <dcterms:created xsi:type="dcterms:W3CDTF">2017-12-19T10:36:00Z</dcterms:created>
  <dcterms:modified xsi:type="dcterms:W3CDTF">2020-09-04T05:14:00Z</dcterms:modified>
</cp:coreProperties>
</file>